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0C" w:rsidRPr="004125D4" w:rsidRDefault="00346829" w:rsidP="004125D4">
      <w:pPr>
        <w:jc w:val="center"/>
        <w:rPr>
          <w:rFonts w:ascii="Times New Roman" w:hAnsi="Times New Roman"/>
          <w:b/>
          <w:sz w:val="26"/>
          <w:szCs w:val="26"/>
        </w:rPr>
      </w:pPr>
      <w:r w:rsidRPr="00E87688">
        <w:rPr>
          <w:rFonts w:ascii="Times New Roman" w:hAnsi="Times New Roman"/>
          <w:b/>
          <w:sz w:val="28"/>
          <w:szCs w:val="28"/>
        </w:rPr>
        <w:t>Паспорт инвестиционной площадки</w:t>
      </w:r>
    </w:p>
    <w:p w:rsidR="003C624D" w:rsidRPr="00C91B8A" w:rsidRDefault="003C624D" w:rsidP="00E87688">
      <w:pPr>
        <w:rPr>
          <w:rFonts w:ascii="Times New Roman" w:hAnsi="Times New Roman"/>
          <w:sz w:val="28"/>
          <w:szCs w:val="28"/>
        </w:rPr>
      </w:pPr>
    </w:p>
    <w:p w:rsidR="000704A9" w:rsidRPr="00EE53AE" w:rsidRDefault="000704A9" w:rsidP="00B9170C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14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594"/>
        <w:gridCol w:w="605"/>
        <w:gridCol w:w="864"/>
        <w:gridCol w:w="619"/>
        <w:gridCol w:w="1404"/>
        <w:gridCol w:w="566"/>
        <w:gridCol w:w="554"/>
        <w:gridCol w:w="662"/>
        <w:gridCol w:w="1429"/>
        <w:gridCol w:w="1222"/>
        <w:gridCol w:w="381"/>
        <w:gridCol w:w="86"/>
        <w:gridCol w:w="1422"/>
        <w:gridCol w:w="279"/>
        <w:gridCol w:w="1842"/>
        <w:gridCol w:w="13"/>
        <w:gridCol w:w="12"/>
      </w:tblGrid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Название площадки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9E3F9B" w:rsidP="009A42E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C4A8D">
              <w:rPr>
                <w:rFonts w:ascii="Times New Roman" w:hAnsi="Times New Roman"/>
                <w:bCs/>
                <w:sz w:val="22"/>
                <w:szCs w:val="22"/>
              </w:rPr>
              <w:t xml:space="preserve">Земельный участок Боброво - </w:t>
            </w:r>
            <w:proofErr w:type="spellStart"/>
            <w:r w:rsidRPr="006C4A8D">
              <w:rPr>
                <w:rFonts w:ascii="Times New Roman" w:hAnsi="Times New Roman"/>
                <w:bCs/>
                <w:sz w:val="22"/>
                <w:szCs w:val="22"/>
              </w:rPr>
              <w:t>Лявленское</w:t>
            </w:r>
            <w:proofErr w:type="spellEnd"/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Местонахождение (адрес) площадки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9E3F9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Архангельская область, Приморский район, МО "Боброво-</w:t>
            </w:r>
            <w:proofErr w:type="spellStart"/>
            <w:r w:rsidRPr="006C4A8D">
              <w:rPr>
                <w:rFonts w:ascii="Times New Roman" w:hAnsi="Times New Roman"/>
                <w:sz w:val="22"/>
                <w:szCs w:val="22"/>
              </w:rPr>
              <w:t>Лявленское</w:t>
            </w:r>
            <w:proofErr w:type="spellEnd"/>
            <w:r w:rsidRPr="006C4A8D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tabs>
                <w:tab w:val="left" w:pos="1095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 xml:space="preserve">Тип площадки 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9E3F9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4A8D">
              <w:rPr>
                <w:rFonts w:ascii="Times New Roman" w:hAnsi="Times New Roman"/>
                <w:sz w:val="22"/>
                <w:szCs w:val="22"/>
              </w:rPr>
              <w:t>Гринфилд</w:t>
            </w:r>
            <w:proofErr w:type="spellEnd"/>
          </w:p>
        </w:tc>
      </w:tr>
      <w:tr w:rsidR="00B9170C" w:rsidRPr="00DC558C" w:rsidTr="00BB281D">
        <w:trPr>
          <w:gridAfter w:val="2"/>
          <w:wAfter w:w="25" w:type="dxa"/>
          <w:trHeight w:val="241"/>
          <w:jc w:val="center"/>
        </w:trPr>
        <w:tc>
          <w:tcPr>
            <w:tcW w:w="14828" w:type="dxa"/>
            <w:gridSpan w:val="16"/>
            <w:shd w:val="clear" w:color="auto" w:fill="auto"/>
          </w:tcPr>
          <w:p w:rsidR="00B9170C" w:rsidRPr="006C4A8D" w:rsidRDefault="00B9170C" w:rsidP="00907FC1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4A8D">
              <w:rPr>
                <w:rFonts w:ascii="Times New Roman" w:hAnsi="Times New Roman"/>
                <w:b/>
                <w:sz w:val="22"/>
                <w:szCs w:val="22"/>
              </w:rPr>
              <w:t>Основные сведения о площадке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Владелец площадки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9E3F9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Администрация Приморского муниципального округа Архангельской области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Юридический (почтовый) адрес, телефон (код города), e-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  <w:r w:rsidRPr="00C91B8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web-site</w:t>
            </w:r>
            <w:proofErr w:type="spellEnd"/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9E3F9B" w:rsidP="00EB66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 xml:space="preserve">г. Архангельск, пр. Ломоносова, 30, (8182)68-38-31, primek@primadm.ru </w:t>
            </w:r>
            <w:r w:rsidR="003613EE" w:rsidRPr="006C4A8D">
              <w:rPr>
                <w:rFonts w:ascii="Times New Roman" w:hAnsi="Times New Roman"/>
                <w:sz w:val="22"/>
                <w:szCs w:val="22"/>
              </w:rPr>
              <w:t>https://primorskij-r29.gosweb.gosuslugi.ru/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Контактное лицо (Ф.И.О.)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9E3F9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4A8D">
              <w:rPr>
                <w:rFonts w:ascii="Times New Roman" w:hAnsi="Times New Roman"/>
                <w:sz w:val="22"/>
                <w:szCs w:val="22"/>
              </w:rPr>
              <w:t>Ерилов</w:t>
            </w:r>
            <w:proofErr w:type="spellEnd"/>
            <w:r w:rsidRPr="006C4A8D">
              <w:rPr>
                <w:rFonts w:ascii="Times New Roman" w:hAnsi="Times New Roman"/>
                <w:sz w:val="22"/>
                <w:szCs w:val="22"/>
              </w:rPr>
              <w:t xml:space="preserve"> Владимир Владимирович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9E3F9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Заместитель начальника управления, начальник отдела прогнозирования и инвестиционной политики управления экономики и прогнозирования администрации Приморского муниципального округа Архангельской области</w:t>
            </w:r>
          </w:p>
        </w:tc>
      </w:tr>
      <w:tr w:rsidR="00B420C8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420C8" w:rsidRPr="00C91B8A" w:rsidRDefault="00B420C8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Телефон (код города)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420C8" w:rsidRPr="006C4A8D" w:rsidRDefault="00B420C8" w:rsidP="00EC2F1E">
            <w:pPr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(8182)68-38-31</w:t>
            </w:r>
          </w:p>
        </w:tc>
      </w:tr>
      <w:tr w:rsidR="00B420C8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420C8" w:rsidRPr="00C91B8A" w:rsidRDefault="00B420C8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e-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3629" w:type="dxa"/>
            <w:gridSpan w:val="4"/>
            <w:shd w:val="clear" w:color="auto" w:fill="auto"/>
          </w:tcPr>
          <w:p w:rsidR="00B420C8" w:rsidRPr="006C4A8D" w:rsidRDefault="00B420C8" w:rsidP="00EC2F1E">
            <w:pPr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invest@primadm.ru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Условия приобретения (пользования) площадки</w:t>
            </w: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420C8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420C8" w:rsidRPr="00C91B8A" w:rsidRDefault="00B420C8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Предлагаемая форма владения (в собственность, в аренду и др.)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420C8" w:rsidRPr="006C4A8D" w:rsidRDefault="00B420C8" w:rsidP="00C1507E">
            <w:pPr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Собственность, аренда</w:t>
            </w:r>
          </w:p>
        </w:tc>
      </w:tr>
      <w:tr w:rsidR="00B420C8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420C8" w:rsidRPr="00C91B8A" w:rsidRDefault="00B420C8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Участие инвестора (прямые инвестиции, косвенные инвестиции и др.)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420C8" w:rsidRPr="006C4A8D" w:rsidRDefault="00B420C8" w:rsidP="00C1507E">
            <w:pPr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Прямые инвестиции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EB666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топографическая съемка, составление кадастрового плана, межевание</w:t>
            </w:r>
          </w:p>
        </w:tc>
      </w:tr>
      <w:tr w:rsidR="00A94D01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A94D01" w:rsidRPr="00C91B8A" w:rsidRDefault="00A94D01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Наличие правоустанавливающих документов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A94D01" w:rsidRPr="006C4A8D" w:rsidRDefault="00B420C8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 земельного участка: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Кадастровые номера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B420C8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29:16:040102:59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Площадь земельного участка, га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B420C8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100.08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Функциональная зона (жилая,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4E57D0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 xml:space="preserve">С5 – </w:t>
            </w:r>
            <w:proofErr w:type="gramStart"/>
            <w:r w:rsidRPr="006C4A8D">
              <w:rPr>
                <w:rFonts w:ascii="Times New Roman" w:hAnsi="Times New Roman"/>
                <w:sz w:val="22"/>
                <w:szCs w:val="22"/>
              </w:rPr>
              <w:t>зона</w:t>
            </w:r>
            <w:proofErr w:type="gramEnd"/>
            <w:r w:rsidRPr="006C4A8D">
              <w:rPr>
                <w:rFonts w:ascii="Times New Roman" w:hAnsi="Times New Roman"/>
                <w:sz w:val="22"/>
                <w:szCs w:val="22"/>
              </w:rPr>
              <w:t xml:space="preserve"> предназначенная для </w:t>
            </w:r>
            <w:r w:rsidR="00107214" w:rsidRPr="006C4A8D">
              <w:rPr>
                <w:rFonts w:ascii="Times New Roman" w:hAnsi="Times New Roman"/>
                <w:sz w:val="22"/>
                <w:szCs w:val="22"/>
              </w:rPr>
              <w:t xml:space="preserve">ведения </w:t>
            </w:r>
            <w:r w:rsidRPr="006C4A8D">
              <w:rPr>
                <w:rFonts w:ascii="Times New Roman" w:hAnsi="Times New Roman"/>
                <w:sz w:val="22"/>
                <w:szCs w:val="22"/>
              </w:rPr>
              <w:t>сельского хозяйства</w:t>
            </w:r>
            <w:r w:rsidR="00107214" w:rsidRPr="006C4A8D">
              <w:rPr>
                <w:rFonts w:ascii="Times New Roman" w:hAnsi="Times New Roman"/>
                <w:sz w:val="22"/>
                <w:szCs w:val="22"/>
              </w:rPr>
              <w:t>, садоводства и огородничества, личного подсобного хозяйства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Существующие строения на территории участка</w:t>
            </w:r>
            <w:r w:rsidR="00753D06" w:rsidRPr="00C91B8A">
              <w:rPr>
                <w:rFonts w:ascii="Times New Roman" w:hAnsi="Times New Roman"/>
                <w:sz w:val="22"/>
                <w:szCs w:val="22"/>
              </w:rPr>
              <w:t xml:space="preserve"> (да/нет)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6C4A8D" w:rsidRDefault="00B420C8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4A8D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lastRenderedPageBreak/>
              <w:t>Существующие инженерные коммуникации на территории участка</w:t>
            </w:r>
            <w:r w:rsidR="00753D06" w:rsidRPr="00C91B8A">
              <w:rPr>
                <w:rFonts w:ascii="Times New Roman" w:hAnsi="Times New Roman"/>
                <w:sz w:val="22"/>
                <w:szCs w:val="22"/>
              </w:rPr>
              <w:t xml:space="preserve"> (да/нет)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91B8A" w:rsidRDefault="00107214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Наличие ограждений и/или видеонаблюдения 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91B8A" w:rsidRDefault="00107214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 близлежащих территорий и их использования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Расстояние до ближайших жилых домов (</w:t>
            </w:r>
            <w:proofErr w:type="gramStart"/>
            <w:r w:rsidRPr="00C91B8A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C91B8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91B8A" w:rsidRDefault="00F73068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 км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оселок «Боброво»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Близость к объектам, загрязняющим окружающую среду 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91B8A" w:rsidRDefault="005D676A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4D01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A94D01" w:rsidRPr="00C91B8A" w:rsidRDefault="00A94D01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Близлежащие производственные объекты (промышленные, сельскохозяйственные, иные) и расстояние до них, </w:t>
            </w:r>
            <w:proofErr w:type="gramStart"/>
            <w:r w:rsidRPr="00C91B8A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3629" w:type="dxa"/>
            <w:gridSpan w:val="4"/>
            <w:shd w:val="clear" w:color="auto" w:fill="auto"/>
          </w:tcPr>
          <w:p w:rsidR="00A94D01" w:rsidRPr="00C91B8A" w:rsidRDefault="007F3F00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91B8A" w:rsidRDefault="00EB6662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6662">
              <w:rPr>
                <w:rFonts w:ascii="Times New Roman" w:hAnsi="Times New Roman"/>
                <w:sz w:val="22"/>
                <w:szCs w:val="22"/>
              </w:rPr>
              <w:t>Садоводство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Текущее использование площадки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trHeight w:val="186"/>
          <w:jc w:val="center"/>
        </w:trPr>
        <w:tc>
          <w:tcPr>
            <w:tcW w:w="148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70C" w:rsidRPr="00DC558C" w:rsidRDefault="00C91B8A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br w:type="page"/>
            </w:r>
            <w:r w:rsidR="00B9170C"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Удаленность участка (км)</w:t>
            </w:r>
          </w:p>
          <w:p w:rsidR="00B9170C" w:rsidRPr="00EE53AE" w:rsidRDefault="00B9170C" w:rsidP="009A42E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9170C" w:rsidRPr="00DC558C" w:rsidRDefault="00B9170C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 ближайших автомагистралей и автомобильных дорог</w:t>
            </w:r>
            <w:r w:rsidR="00DC558C" w:rsidRPr="00DC55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170C" w:rsidRPr="00DC558C" w:rsidRDefault="00F93708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5,0 км до трассы </w:t>
            </w:r>
            <w:r w:rsidR="007F3F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93708">
              <w:rPr>
                <w:rFonts w:ascii="Times New Roman" w:hAnsi="Times New Roman"/>
                <w:sz w:val="22"/>
                <w:szCs w:val="22"/>
              </w:rPr>
              <w:t>«Архангельск — Боброво — Белогорский — Пинега».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9170C" w:rsidRPr="00DC558C" w:rsidRDefault="00B9170C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 ближайшей железнодорожной станции</w:t>
            </w:r>
            <w:r w:rsidR="00DC558C" w:rsidRPr="00DC55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170C" w:rsidRPr="00DC558C" w:rsidRDefault="00886C37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F93708">
              <w:rPr>
                <w:rFonts w:ascii="Times New Roman" w:hAnsi="Times New Roman"/>
                <w:sz w:val="22"/>
                <w:szCs w:val="22"/>
              </w:rPr>
              <w:t xml:space="preserve"> км</w:t>
            </w:r>
            <w:r w:rsidR="007F3F00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proofErr w:type="spellStart"/>
            <w:r w:rsidR="007F3F00">
              <w:rPr>
                <w:rFonts w:ascii="Times New Roman" w:hAnsi="Times New Roman"/>
                <w:sz w:val="22"/>
                <w:szCs w:val="22"/>
              </w:rPr>
              <w:t>жд</w:t>
            </w:r>
            <w:proofErr w:type="spellEnd"/>
            <w:r w:rsidR="007F3F00">
              <w:rPr>
                <w:rFonts w:ascii="Times New Roman" w:hAnsi="Times New Roman"/>
                <w:sz w:val="22"/>
                <w:szCs w:val="22"/>
              </w:rPr>
              <w:t xml:space="preserve"> станции «Архангельск»</w:t>
            </w:r>
          </w:p>
        </w:tc>
      </w:tr>
      <w:tr w:rsidR="00A94D01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94D01" w:rsidRPr="00DC558C" w:rsidRDefault="00A94D01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 ближайшего аэропорта</w:t>
            </w:r>
          </w:p>
        </w:tc>
        <w:tc>
          <w:tcPr>
            <w:tcW w:w="36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4D01" w:rsidRPr="00DC558C" w:rsidRDefault="00886C37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  <w:r w:rsidR="00F73068">
              <w:rPr>
                <w:rFonts w:ascii="Times New Roman" w:hAnsi="Times New Roman"/>
                <w:sz w:val="22"/>
                <w:szCs w:val="22"/>
              </w:rPr>
              <w:t xml:space="preserve"> км до аэропорта </w:t>
            </w:r>
            <w:r w:rsidR="00F73068" w:rsidRPr="00F73068">
              <w:rPr>
                <w:rFonts w:ascii="Times New Roman" w:hAnsi="Times New Roman"/>
                <w:sz w:val="22"/>
                <w:szCs w:val="22"/>
              </w:rPr>
              <w:t xml:space="preserve"> «Архангельск»</w:t>
            </w:r>
          </w:p>
        </w:tc>
      </w:tr>
      <w:tr w:rsidR="00B9170C" w:rsidRPr="00DC558C" w:rsidTr="00BB281D">
        <w:trPr>
          <w:gridAfter w:val="2"/>
          <w:wAfter w:w="25" w:type="dxa"/>
          <w:trHeight w:val="187"/>
          <w:jc w:val="center"/>
        </w:trPr>
        <w:tc>
          <w:tcPr>
            <w:tcW w:w="148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70C" w:rsidRPr="00DC558C" w:rsidRDefault="00B9170C" w:rsidP="00B917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Доступ к площадке</w:t>
            </w:r>
          </w:p>
          <w:p w:rsidR="00B9170C" w:rsidRPr="00EE53AE" w:rsidRDefault="00B9170C" w:rsidP="009A42EE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482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Автомобильное сообщение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Описание всех существующих автомобильных дорог ведущих к участку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DC558C" w:rsidRDefault="007F3F00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4828" w:type="dxa"/>
            <w:gridSpan w:val="16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Железнодорожное сообщение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 xml:space="preserve">Описание железнодорожных подъездных путей (тип, протяженность, другое); при их отсутствии - информация </w:t>
            </w:r>
            <w:r w:rsidR="00CC1314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DC558C">
              <w:rPr>
                <w:rFonts w:ascii="Times New Roman" w:hAnsi="Times New Roman"/>
                <w:sz w:val="22"/>
                <w:szCs w:val="22"/>
              </w:rPr>
              <w:t>о возможности строительства ветки от ближайшей железной дороги, расстояние до точки, откуда возможно ответвление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DC558C" w:rsidRDefault="006C4A8D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ЖД</w:t>
            </w:r>
            <w:bookmarkStart w:id="0" w:name="_GoBack"/>
            <w:bookmarkEnd w:id="0"/>
            <w:r w:rsidR="007F3F00">
              <w:rPr>
                <w:rFonts w:ascii="Times New Roman" w:hAnsi="Times New Roman"/>
                <w:sz w:val="22"/>
                <w:szCs w:val="22"/>
              </w:rPr>
              <w:t xml:space="preserve"> ветка</w:t>
            </w:r>
            <w:r w:rsidR="007F3F00" w:rsidRPr="007F3F00">
              <w:rPr>
                <w:rFonts w:ascii="Times New Roman" w:hAnsi="Times New Roman"/>
                <w:sz w:val="22"/>
                <w:szCs w:val="22"/>
              </w:rPr>
              <w:t xml:space="preserve"> «Архангельск-Город — </w:t>
            </w:r>
            <w:proofErr w:type="gramStart"/>
            <w:r w:rsidR="007F3F00" w:rsidRPr="007F3F00">
              <w:rPr>
                <w:rFonts w:ascii="Times New Roman" w:hAnsi="Times New Roman"/>
                <w:sz w:val="22"/>
                <w:szCs w:val="22"/>
              </w:rPr>
              <w:t>Карпогоры-Пассажирские</w:t>
            </w:r>
            <w:proofErr w:type="gramEnd"/>
            <w:r w:rsidR="007F3F00" w:rsidRPr="007F3F00">
              <w:rPr>
                <w:rFonts w:ascii="Times New Roman" w:hAnsi="Times New Roman"/>
                <w:sz w:val="22"/>
                <w:szCs w:val="22"/>
              </w:rPr>
              <w:t>» Северной железной дороги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4828" w:type="dxa"/>
            <w:gridSpan w:val="16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Иное сообщение</w:t>
            </w:r>
          </w:p>
        </w:tc>
      </w:tr>
      <w:tr w:rsidR="004B10B3" w:rsidRPr="00DC558C" w:rsidTr="00BB281D">
        <w:trPr>
          <w:trHeight w:val="299"/>
          <w:jc w:val="center"/>
        </w:trPr>
        <w:tc>
          <w:tcPr>
            <w:tcW w:w="1485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10B3" w:rsidRPr="00753D06" w:rsidRDefault="004B10B3" w:rsidP="00753D0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</w:tc>
      </w:tr>
      <w:tr w:rsidR="00B9170C" w:rsidRPr="00DC558C" w:rsidTr="00BB281D">
        <w:trPr>
          <w:trHeight w:val="1013"/>
          <w:jc w:val="center"/>
        </w:trPr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здания, сооружения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Площадь, кв. м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Длина, ширина, сетка колонн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Этажность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Высота этажа, м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Строительный материал конструкций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Степень износа, %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Возможность расширения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Использование</w:t>
            </w:r>
            <w:r w:rsidR="00CC131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в настоящее время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trHeight w:val="301"/>
          <w:jc w:val="center"/>
        </w:trPr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4E57D0" w:rsidP="009A42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9170C" w:rsidRPr="00DC558C" w:rsidTr="00BB281D">
        <w:trPr>
          <w:trHeight w:val="301"/>
          <w:jc w:val="center"/>
        </w:trPr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4E57D0" w:rsidP="009A42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8A0A3C" w:rsidRPr="00DC558C" w:rsidTr="00BB281D">
        <w:trPr>
          <w:trHeight w:val="301"/>
          <w:jc w:val="center"/>
        </w:trPr>
        <w:tc>
          <w:tcPr>
            <w:tcW w:w="148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0A3C" w:rsidRPr="00DC558C" w:rsidRDefault="008A0A3C" w:rsidP="000704A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Собственные транспортные коммуникации (на территории площадки)</w:t>
            </w:r>
          </w:p>
        </w:tc>
      </w:tr>
      <w:tr w:rsidR="00B9170C" w:rsidRPr="00DC558C" w:rsidTr="00BB281D">
        <w:trPr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Тип коммуникации</w:t>
            </w:r>
          </w:p>
        </w:tc>
        <w:tc>
          <w:tcPr>
            <w:tcW w:w="790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Наличие (есть, нет)</w:t>
            </w:r>
          </w:p>
        </w:tc>
      </w:tr>
      <w:tr w:rsidR="00B9170C" w:rsidRPr="00DC558C" w:rsidTr="00BB281D">
        <w:trPr>
          <w:jc w:val="center"/>
        </w:trPr>
        <w:tc>
          <w:tcPr>
            <w:tcW w:w="6951" w:type="dxa"/>
            <w:gridSpan w:val="7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Автодорога (тип, покрытие, протяженность и т.д.)</w:t>
            </w:r>
          </w:p>
        </w:tc>
        <w:tc>
          <w:tcPr>
            <w:tcW w:w="7902" w:type="dxa"/>
            <w:gridSpan w:val="11"/>
            <w:shd w:val="clear" w:color="auto" w:fill="auto"/>
          </w:tcPr>
          <w:p w:rsidR="00B9170C" w:rsidRPr="00DC558C" w:rsidRDefault="007F3F00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BB281D">
        <w:trPr>
          <w:jc w:val="center"/>
        </w:trPr>
        <w:tc>
          <w:tcPr>
            <w:tcW w:w="6951" w:type="dxa"/>
            <w:gridSpan w:val="7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Ж/д. ветка (тип, протяженность и т.д.)</w:t>
            </w:r>
          </w:p>
        </w:tc>
        <w:tc>
          <w:tcPr>
            <w:tcW w:w="7902" w:type="dxa"/>
            <w:gridSpan w:val="11"/>
            <w:shd w:val="clear" w:color="auto" w:fill="auto"/>
          </w:tcPr>
          <w:p w:rsidR="00B9170C" w:rsidRPr="00DC558C" w:rsidRDefault="007F3F00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A0A3C" w:rsidRPr="00DC558C" w:rsidTr="00BB281D">
        <w:trPr>
          <w:gridAfter w:val="1"/>
          <w:wAfter w:w="12" w:type="dxa"/>
          <w:jc w:val="center"/>
        </w:trPr>
        <w:tc>
          <w:tcPr>
            <w:tcW w:w="1484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0A3C" w:rsidRPr="00DC558C" w:rsidRDefault="008A0A3C" w:rsidP="000704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Характеристика инженерной инфраструктуры</w:t>
            </w: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Вид инфраструктуры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Ед. измерения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0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(если нет, то на каком</w:t>
            </w:r>
          </w:p>
          <w:p w:rsidR="00B9170C" w:rsidRPr="00DC558C" w:rsidRDefault="00B9170C" w:rsidP="00EE53A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расстоянии находится ближайшая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точка подключения к сети,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характеристика сетей и объектов инфраструктуры)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Свободная мощность,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или необходимые усовершенствования для возможности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Тариф 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 подключение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Поставщики услуг 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(с указанием контактной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информации)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trHeight w:val="231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lastRenderedPageBreak/>
              <w:t>Газ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м/час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DC558C" w:rsidRDefault="003613EE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3EE">
              <w:rPr>
                <w:rFonts w:ascii="Times New Roman" w:hAnsi="Times New Roman"/>
                <w:sz w:val="22"/>
                <w:szCs w:val="22"/>
              </w:rPr>
              <w:t>Ближайшее подключ</w:t>
            </w:r>
            <w:r w:rsidR="004E57D0">
              <w:rPr>
                <w:rFonts w:ascii="Times New Roman" w:hAnsi="Times New Roman"/>
                <w:sz w:val="22"/>
                <w:szCs w:val="22"/>
              </w:rPr>
              <w:t xml:space="preserve">ение в </w:t>
            </w:r>
            <w:proofErr w:type="spellStart"/>
            <w:r w:rsidR="004E57D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="004E57D0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="004E57D0">
              <w:rPr>
                <w:rFonts w:ascii="Times New Roman" w:hAnsi="Times New Roman"/>
                <w:sz w:val="22"/>
                <w:szCs w:val="22"/>
              </w:rPr>
              <w:t>оброво</w:t>
            </w:r>
            <w:proofErr w:type="spellEnd"/>
            <w:r w:rsidR="004E57D0">
              <w:rPr>
                <w:rFonts w:ascii="Times New Roman" w:hAnsi="Times New Roman"/>
                <w:sz w:val="22"/>
                <w:szCs w:val="22"/>
              </w:rPr>
              <w:t>, расстояние 15</w:t>
            </w:r>
            <w:r w:rsidRPr="003613EE">
              <w:rPr>
                <w:rFonts w:ascii="Times New Roman" w:hAnsi="Times New Roman"/>
                <w:sz w:val="22"/>
                <w:szCs w:val="22"/>
              </w:rPr>
              <w:t xml:space="preserve">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Электроэнергия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DC558C" w:rsidRDefault="003613EE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3EE">
              <w:rPr>
                <w:rFonts w:ascii="Times New Roman" w:hAnsi="Times New Roman"/>
                <w:sz w:val="22"/>
                <w:szCs w:val="22"/>
              </w:rPr>
              <w:t xml:space="preserve">Ближайшее подключение в </w:t>
            </w:r>
            <w:proofErr w:type="spellStart"/>
            <w:r w:rsidRPr="003613E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3613EE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613EE">
              <w:rPr>
                <w:rFonts w:ascii="Times New Roman" w:hAnsi="Times New Roman"/>
                <w:sz w:val="22"/>
                <w:szCs w:val="22"/>
              </w:rPr>
              <w:t>оброво</w:t>
            </w:r>
            <w:proofErr w:type="spellEnd"/>
            <w:r w:rsidRPr="003613EE">
              <w:rPr>
                <w:rFonts w:ascii="Times New Roman" w:hAnsi="Times New Roman"/>
                <w:sz w:val="22"/>
                <w:szCs w:val="22"/>
              </w:rPr>
              <w:t>, расстояние 5,5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Водоснабжение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DC558C" w:rsidRDefault="003613EE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3EE">
              <w:rPr>
                <w:rFonts w:ascii="Times New Roman" w:hAnsi="Times New Roman"/>
                <w:sz w:val="22"/>
                <w:szCs w:val="22"/>
              </w:rPr>
              <w:t xml:space="preserve">Ближайшее подключение в </w:t>
            </w:r>
            <w:proofErr w:type="spellStart"/>
            <w:r w:rsidRPr="003613E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3613EE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613EE">
              <w:rPr>
                <w:rFonts w:ascii="Times New Roman" w:hAnsi="Times New Roman"/>
                <w:sz w:val="22"/>
                <w:szCs w:val="22"/>
              </w:rPr>
              <w:t>оброво</w:t>
            </w:r>
            <w:proofErr w:type="spellEnd"/>
            <w:r w:rsidRPr="003613EE">
              <w:rPr>
                <w:rFonts w:ascii="Times New Roman" w:hAnsi="Times New Roman"/>
                <w:sz w:val="22"/>
                <w:szCs w:val="22"/>
              </w:rPr>
              <w:t>, расстояние 5,5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Водоотведение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DC558C" w:rsidRDefault="003613EE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3EE">
              <w:rPr>
                <w:rFonts w:ascii="Times New Roman" w:hAnsi="Times New Roman"/>
                <w:sz w:val="22"/>
                <w:szCs w:val="22"/>
              </w:rPr>
              <w:t xml:space="preserve">Ближайшее подключение в </w:t>
            </w:r>
            <w:proofErr w:type="spellStart"/>
            <w:r w:rsidRPr="003613E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3613EE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613EE">
              <w:rPr>
                <w:rFonts w:ascii="Times New Roman" w:hAnsi="Times New Roman"/>
                <w:sz w:val="22"/>
                <w:szCs w:val="22"/>
              </w:rPr>
              <w:t>оброво</w:t>
            </w:r>
            <w:proofErr w:type="spellEnd"/>
            <w:r w:rsidRPr="003613EE">
              <w:rPr>
                <w:rFonts w:ascii="Times New Roman" w:hAnsi="Times New Roman"/>
                <w:sz w:val="22"/>
                <w:szCs w:val="22"/>
              </w:rPr>
              <w:t>, расстояние 5,5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Очистные сооружения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Отопление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Гкал/час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DC558C" w:rsidRDefault="003613EE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3EE">
              <w:rPr>
                <w:rFonts w:ascii="Times New Roman" w:hAnsi="Times New Roman"/>
                <w:sz w:val="22"/>
                <w:szCs w:val="22"/>
              </w:rPr>
              <w:t xml:space="preserve">Ближайшее подключение в </w:t>
            </w:r>
            <w:proofErr w:type="spellStart"/>
            <w:r w:rsidRPr="003613E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3613EE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613EE">
              <w:rPr>
                <w:rFonts w:ascii="Times New Roman" w:hAnsi="Times New Roman"/>
                <w:sz w:val="22"/>
                <w:szCs w:val="22"/>
              </w:rPr>
              <w:t>оброво</w:t>
            </w:r>
            <w:proofErr w:type="spellEnd"/>
            <w:r w:rsidRPr="003613EE">
              <w:rPr>
                <w:rFonts w:ascii="Times New Roman" w:hAnsi="Times New Roman"/>
                <w:sz w:val="22"/>
                <w:szCs w:val="22"/>
              </w:rPr>
              <w:t>, расстояние 5,5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D002F" w:rsidRPr="00DC558C" w:rsidRDefault="00FB3DF1" w:rsidP="000704A9">
      <w:pPr>
        <w:jc w:val="center"/>
        <w:rPr>
          <w:rFonts w:ascii="Times New Roman" w:hAnsi="Times New Roman"/>
          <w:sz w:val="22"/>
          <w:szCs w:val="22"/>
        </w:rPr>
      </w:pPr>
      <w:r w:rsidRPr="00DC558C">
        <w:rPr>
          <w:rFonts w:ascii="Times New Roman" w:hAnsi="Times New Roman"/>
          <w:sz w:val="22"/>
          <w:szCs w:val="22"/>
        </w:rPr>
        <w:t>______________</w:t>
      </w:r>
    </w:p>
    <w:sectPr w:rsidR="00CD002F" w:rsidRPr="00DC558C" w:rsidSect="004125D4">
      <w:pgSz w:w="16838" w:h="11906" w:orient="landscape"/>
      <w:pgMar w:top="568" w:right="1134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B4036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38C65D2"/>
    <w:multiLevelType w:val="hybridMultilevel"/>
    <w:tmpl w:val="F9AE1670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>
    <w:nsid w:val="3B8353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BDC1BFD"/>
    <w:multiLevelType w:val="hybridMultilevel"/>
    <w:tmpl w:val="FDAEB3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0012C07"/>
    <w:multiLevelType w:val="multilevel"/>
    <w:tmpl w:val="7352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969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0F83BCA"/>
    <w:multiLevelType w:val="multilevel"/>
    <w:tmpl w:val="0586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965D7"/>
    <w:multiLevelType w:val="hybridMultilevel"/>
    <w:tmpl w:val="3174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D8"/>
    <w:rsid w:val="00005DBC"/>
    <w:rsid w:val="00015BF0"/>
    <w:rsid w:val="00031247"/>
    <w:rsid w:val="000516E8"/>
    <w:rsid w:val="000652F6"/>
    <w:rsid w:val="000704A9"/>
    <w:rsid w:val="00086573"/>
    <w:rsid w:val="00107214"/>
    <w:rsid w:val="00112591"/>
    <w:rsid w:val="0011746A"/>
    <w:rsid w:val="001259B6"/>
    <w:rsid w:val="0018199E"/>
    <w:rsid w:val="001A6C4B"/>
    <w:rsid w:val="001B23C6"/>
    <w:rsid w:val="001D0540"/>
    <w:rsid w:val="001E1B35"/>
    <w:rsid w:val="00227689"/>
    <w:rsid w:val="002769F8"/>
    <w:rsid w:val="002C00C3"/>
    <w:rsid w:val="00346829"/>
    <w:rsid w:val="003613EE"/>
    <w:rsid w:val="00361ABB"/>
    <w:rsid w:val="00380C8E"/>
    <w:rsid w:val="003C1C2B"/>
    <w:rsid w:val="003C624D"/>
    <w:rsid w:val="004125D4"/>
    <w:rsid w:val="00446CBC"/>
    <w:rsid w:val="00453F8A"/>
    <w:rsid w:val="004718E1"/>
    <w:rsid w:val="004B10B3"/>
    <w:rsid w:val="004C2846"/>
    <w:rsid w:val="004E57D0"/>
    <w:rsid w:val="00523BB7"/>
    <w:rsid w:val="00525387"/>
    <w:rsid w:val="0055749F"/>
    <w:rsid w:val="00576A5B"/>
    <w:rsid w:val="005D676A"/>
    <w:rsid w:val="005E4BCC"/>
    <w:rsid w:val="0068404E"/>
    <w:rsid w:val="006C4A8D"/>
    <w:rsid w:val="006F21D3"/>
    <w:rsid w:val="006F3425"/>
    <w:rsid w:val="006F34D8"/>
    <w:rsid w:val="00715FE0"/>
    <w:rsid w:val="00743806"/>
    <w:rsid w:val="0075005D"/>
    <w:rsid w:val="00753D06"/>
    <w:rsid w:val="00756B09"/>
    <w:rsid w:val="007974E6"/>
    <w:rsid w:val="007F3F00"/>
    <w:rsid w:val="008158EB"/>
    <w:rsid w:val="00834246"/>
    <w:rsid w:val="00886C37"/>
    <w:rsid w:val="008A0A3C"/>
    <w:rsid w:val="008A7AF6"/>
    <w:rsid w:val="008E2981"/>
    <w:rsid w:val="00907FC1"/>
    <w:rsid w:val="00990B60"/>
    <w:rsid w:val="009A0831"/>
    <w:rsid w:val="009A27C4"/>
    <w:rsid w:val="009A42EE"/>
    <w:rsid w:val="009C2430"/>
    <w:rsid w:val="009D4D33"/>
    <w:rsid w:val="009E3F9B"/>
    <w:rsid w:val="009F0F9D"/>
    <w:rsid w:val="00A82F4E"/>
    <w:rsid w:val="00A94D01"/>
    <w:rsid w:val="00AB1C85"/>
    <w:rsid w:val="00B175FB"/>
    <w:rsid w:val="00B211C8"/>
    <w:rsid w:val="00B420B5"/>
    <w:rsid w:val="00B420C8"/>
    <w:rsid w:val="00B73C1D"/>
    <w:rsid w:val="00B820FC"/>
    <w:rsid w:val="00B9170C"/>
    <w:rsid w:val="00B9249A"/>
    <w:rsid w:val="00B97FEA"/>
    <w:rsid w:val="00BB281D"/>
    <w:rsid w:val="00BC4EC1"/>
    <w:rsid w:val="00C308BD"/>
    <w:rsid w:val="00C44357"/>
    <w:rsid w:val="00C91B8A"/>
    <w:rsid w:val="00CC1314"/>
    <w:rsid w:val="00CC6B87"/>
    <w:rsid w:val="00CD002F"/>
    <w:rsid w:val="00CF0C6F"/>
    <w:rsid w:val="00D30862"/>
    <w:rsid w:val="00D93555"/>
    <w:rsid w:val="00DA5153"/>
    <w:rsid w:val="00DC558C"/>
    <w:rsid w:val="00DE5A5E"/>
    <w:rsid w:val="00E87688"/>
    <w:rsid w:val="00EB6662"/>
    <w:rsid w:val="00EB78AE"/>
    <w:rsid w:val="00EE53AE"/>
    <w:rsid w:val="00F47684"/>
    <w:rsid w:val="00F73068"/>
    <w:rsid w:val="00F75521"/>
    <w:rsid w:val="00F93708"/>
    <w:rsid w:val="00FB3DF1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10"/>
    <w:next w:val="a0"/>
    <w:qFormat/>
    <w:rsid w:val="003C1C2B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C1C2B"/>
    <w:rPr>
      <w:color w:val="000080"/>
      <w:u w:val="single"/>
    </w:rPr>
  </w:style>
  <w:style w:type="character" w:styleId="a5">
    <w:name w:val="FollowedHyperlink"/>
    <w:rsid w:val="003C1C2B"/>
    <w:rPr>
      <w:color w:val="800000"/>
      <w:u w:val="single"/>
    </w:rPr>
  </w:style>
  <w:style w:type="character" w:customStyle="1" w:styleId="a6">
    <w:name w:val="Поле подстановки"/>
    <w:rsid w:val="003C1C2B"/>
    <w:rPr>
      <w:smallCaps/>
      <w:color w:val="008080"/>
      <w:u w:val="dotted"/>
    </w:rPr>
  </w:style>
  <w:style w:type="character" w:customStyle="1" w:styleId="Absatz-Standardschriftart">
    <w:name w:val="Absatz-Standardschriftart"/>
    <w:rsid w:val="003C1C2B"/>
  </w:style>
  <w:style w:type="character" w:customStyle="1" w:styleId="a7">
    <w:name w:val="Символ нумерации"/>
    <w:rsid w:val="003C1C2B"/>
  </w:style>
  <w:style w:type="character" w:styleId="a8">
    <w:name w:val="Strong"/>
    <w:uiPriority w:val="22"/>
    <w:qFormat/>
    <w:rsid w:val="003C1C2B"/>
    <w:rPr>
      <w:b/>
      <w:bCs/>
    </w:rPr>
  </w:style>
  <w:style w:type="paragraph" w:styleId="a0">
    <w:name w:val="Body Text"/>
    <w:basedOn w:val="a"/>
    <w:rsid w:val="003C1C2B"/>
    <w:pPr>
      <w:spacing w:after="120"/>
    </w:pPr>
  </w:style>
  <w:style w:type="paragraph" w:customStyle="1" w:styleId="10">
    <w:name w:val="Заголовок1"/>
    <w:basedOn w:val="a"/>
    <w:next w:val="a0"/>
    <w:rsid w:val="003C1C2B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Title"/>
    <w:basedOn w:val="10"/>
    <w:next w:val="aa"/>
    <w:qFormat/>
    <w:rsid w:val="003C1C2B"/>
  </w:style>
  <w:style w:type="paragraph" w:styleId="aa">
    <w:name w:val="Subtitle"/>
    <w:basedOn w:val="10"/>
    <w:next w:val="a0"/>
    <w:qFormat/>
    <w:rsid w:val="003C1C2B"/>
    <w:pPr>
      <w:jc w:val="center"/>
    </w:pPr>
    <w:rPr>
      <w:i/>
      <w:iCs/>
    </w:rPr>
  </w:style>
  <w:style w:type="paragraph" w:styleId="ab">
    <w:name w:val="List"/>
    <w:basedOn w:val="a0"/>
    <w:rsid w:val="003C1C2B"/>
    <w:rPr>
      <w:rFonts w:cs="Tahoma"/>
    </w:rPr>
  </w:style>
  <w:style w:type="paragraph" w:styleId="ac">
    <w:name w:val="header"/>
    <w:basedOn w:val="a"/>
    <w:rsid w:val="003C1C2B"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a"/>
    <w:rsid w:val="003C1C2B"/>
    <w:pPr>
      <w:suppressLineNumbers/>
      <w:tabs>
        <w:tab w:val="center" w:pos="5102"/>
        <w:tab w:val="right" w:pos="10205"/>
      </w:tabs>
    </w:pPr>
  </w:style>
  <w:style w:type="paragraph" w:customStyle="1" w:styleId="ae">
    <w:name w:val="Содержимое таблицы"/>
    <w:basedOn w:val="a"/>
    <w:rsid w:val="003C1C2B"/>
    <w:pPr>
      <w:suppressLineNumbers/>
    </w:pPr>
  </w:style>
  <w:style w:type="paragraph" w:customStyle="1" w:styleId="af">
    <w:name w:val="Заголовок таблицы"/>
    <w:basedOn w:val="ae"/>
    <w:rsid w:val="003C1C2B"/>
    <w:pPr>
      <w:jc w:val="center"/>
    </w:pPr>
    <w:rPr>
      <w:b/>
      <w:bCs/>
    </w:rPr>
  </w:style>
  <w:style w:type="paragraph" w:customStyle="1" w:styleId="11">
    <w:name w:val="Название1"/>
    <w:basedOn w:val="a"/>
    <w:rsid w:val="003C1C2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Текст1"/>
    <w:basedOn w:val="a"/>
    <w:rsid w:val="003C1C2B"/>
    <w:rPr>
      <w:rFonts w:ascii="Courier New" w:hAnsi="Courier New"/>
    </w:rPr>
  </w:style>
  <w:style w:type="paragraph" w:customStyle="1" w:styleId="af0">
    <w:name w:val="Содержимое врезки"/>
    <w:basedOn w:val="a0"/>
    <w:rsid w:val="003C1C2B"/>
  </w:style>
  <w:style w:type="paragraph" w:customStyle="1" w:styleId="13">
    <w:name w:val="Указатель1"/>
    <w:basedOn w:val="a"/>
    <w:rsid w:val="003C1C2B"/>
    <w:pPr>
      <w:suppressLineNumbers/>
    </w:pPr>
    <w:rPr>
      <w:rFonts w:cs="Tahoma"/>
    </w:rPr>
  </w:style>
  <w:style w:type="paragraph" w:customStyle="1" w:styleId="af1">
    <w:name w:val="Заголовок документа"/>
    <w:basedOn w:val="a"/>
    <w:rsid w:val="003C1C2B"/>
    <w:pPr>
      <w:jc w:val="center"/>
    </w:pPr>
    <w:rPr>
      <w:b/>
    </w:rPr>
  </w:style>
  <w:style w:type="paragraph" w:customStyle="1" w:styleId="af2">
    <w:name w:val="Абзац с отступом"/>
    <w:basedOn w:val="a"/>
    <w:rsid w:val="003C1C2B"/>
    <w:pPr>
      <w:ind w:firstLine="709"/>
      <w:jc w:val="both"/>
    </w:pPr>
    <w:rPr>
      <w:sz w:val="24"/>
    </w:rPr>
  </w:style>
  <w:style w:type="paragraph" w:styleId="af3">
    <w:name w:val="Body Text Indent"/>
    <w:basedOn w:val="a0"/>
    <w:rsid w:val="003C1C2B"/>
    <w:pPr>
      <w:ind w:left="283"/>
    </w:pPr>
  </w:style>
  <w:style w:type="paragraph" w:styleId="af4">
    <w:name w:val="Balloon Text"/>
    <w:basedOn w:val="a"/>
    <w:link w:val="af5"/>
    <w:uiPriority w:val="99"/>
    <w:semiHidden/>
    <w:unhideWhenUsed/>
    <w:rsid w:val="00005DB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05DBC"/>
    <w:rPr>
      <w:rFonts w:ascii="Tahoma" w:eastAsia="Lucida Sans Unicode" w:hAnsi="Tahoma" w:cs="Tahoma"/>
      <w:kern w:val="1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73C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3">
    <w:name w:val="Body Text Indent 3"/>
    <w:basedOn w:val="a"/>
    <w:link w:val="30"/>
    <w:uiPriority w:val="99"/>
    <w:rsid w:val="00B9170C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B9170C"/>
    <w:rPr>
      <w:sz w:val="16"/>
      <w:szCs w:val="16"/>
    </w:rPr>
  </w:style>
  <w:style w:type="paragraph" w:styleId="af7">
    <w:name w:val="List Paragraph"/>
    <w:basedOn w:val="a"/>
    <w:uiPriority w:val="34"/>
    <w:qFormat/>
    <w:rsid w:val="00B9170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ConsPlusTitle">
    <w:name w:val="ConsPlusTitle"/>
    <w:rsid w:val="001A6C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8">
    <w:name w:val="Table Grid"/>
    <w:basedOn w:val="a2"/>
    <w:uiPriority w:val="59"/>
    <w:rsid w:val="0041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10"/>
    <w:next w:val="a0"/>
    <w:qFormat/>
    <w:rsid w:val="003C1C2B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C1C2B"/>
    <w:rPr>
      <w:color w:val="000080"/>
      <w:u w:val="single"/>
    </w:rPr>
  </w:style>
  <w:style w:type="character" w:styleId="a5">
    <w:name w:val="FollowedHyperlink"/>
    <w:rsid w:val="003C1C2B"/>
    <w:rPr>
      <w:color w:val="800000"/>
      <w:u w:val="single"/>
    </w:rPr>
  </w:style>
  <w:style w:type="character" w:customStyle="1" w:styleId="a6">
    <w:name w:val="Поле подстановки"/>
    <w:rsid w:val="003C1C2B"/>
    <w:rPr>
      <w:smallCaps/>
      <w:color w:val="008080"/>
      <w:u w:val="dotted"/>
    </w:rPr>
  </w:style>
  <w:style w:type="character" w:customStyle="1" w:styleId="Absatz-Standardschriftart">
    <w:name w:val="Absatz-Standardschriftart"/>
    <w:rsid w:val="003C1C2B"/>
  </w:style>
  <w:style w:type="character" w:customStyle="1" w:styleId="a7">
    <w:name w:val="Символ нумерации"/>
    <w:rsid w:val="003C1C2B"/>
  </w:style>
  <w:style w:type="character" w:styleId="a8">
    <w:name w:val="Strong"/>
    <w:uiPriority w:val="22"/>
    <w:qFormat/>
    <w:rsid w:val="003C1C2B"/>
    <w:rPr>
      <w:b/>
      <w:bCs/>
    </w:rPr>
  </w:style>
  <w:style w:type="paragraph" w:styleId="a0">
    <w:name w:val="Body Text"/>
    <w:basedOn w:val="a"/>
    <w:rsid w:val="003C1C2B"/>
    <w:pPr>
      <w:spacing w:after="120"/>
    </w:pPr>
  </w:style>
  <w:style w:type="paragraph" w:customStyle="1" w:styleId="10">
    <w:name w:val="Заголовок1"/>
    <w:basedOn w:val="a"/>
    <w:next w:val="a0"/>
    <w:rsid w:val="003C1C2B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Title"/>
    <w:basedOn w:val="10"/>
    <w:next w:val="aa"/>
    <w:qFormat/>
    <w:rsid w:val="003C1C2B"/>
  </w:style>
  <w:style w:type="paragraph" w:styleId="aa">
    <w:name w:val="Subtitle"/>
    <w:basedOn w:val="10"/>
    <w:next w:val="a0"/>
    <w:qFormat/>
    <w:rsid w:val="003C1C2B"/>
    <w:pPr>
      <w:jc w:val="center"/>
    </w:pPr>
    <w:rPr>
      <w:i/>
      <w:iCs/>
    </w:rPr>
  </w:style>
  <w:style w:type="paragraph" w:styleId="ab">
    <w:name w:val="List"/>
    <w:basedOn w:val="a0"/>
    <w:rsid w:val="003C1C2B"/>
    <w:rPr>
      <w:rFonts w:cs="Tahoma"/>
    </w:rPr>
  </w:style>
  <w:style w:type="paragraph" w:styleId="ac">
    <w:name w:val="header"/>
    <w:basedOn w:val="a"/>
    <w:rsid w:val="003C1C2B"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a"/>
    <w:rsid w:val="003C1C2B"/>
    <w:pPr>
      <w:suppressLineNumbers/>
      <w:tabs>
        <w:tab w:val="center" w:pos="5102"/>
        <w:tab w:val="right" w:pos="10205"/>
      </w:tabs>
    </w:pPr>
  </w:style>
  <w:style w:type="paragraph" w:customStyle="1" w:styleId="ae">
    <w:name w:val="Содержимое таблицы"/>
    <w:basedOn w:val="a"/>
    <w:rsid w:val="003C1C2B"/>
    <w:pPr>
      <w:suppressLineNumbers/>
    </w:pPr>
  </w:style>
  <w:style w:type="paragraph" w:customStyle="1" w:styleId="af">
    <w:name w:val="Заголовок таблицы"/>
    <w:basedOn w:val="ae"/>
    <w:rsid w:val="003C1C2B"/>
    <w:pPr>
      <w:jc w:val="center"/>
    </w:pPr>
    <w:rPr>
      <w:b/>
      <w:bCs/>
    </w:rPr>
  </w:style>
  <w:style w:type="paragraph" w:customStyle="1" w:styleId="11">
    <w:name w:val="Название1"/>
    <w:basedOn w:val="a"/>
    <w:rsid w:val="003C1C2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Текст1"/>
    <w:basedOn w:val="a"/>
    <w:rsid w:val="003C1C2B"/>
    <w:rPr>
      <w:rFonts w:ascii="Courier New" w:hAnsi="Courier New"/>
    </w:rPr>
  </w:style>
  <w:style w:type="paragraph" w:customStyle="1" w:styleId="af0">
    <w:name w:val="Содержимое врезки"/>
    <w:basedOn w:val="a0"/>
    <w:rsid w:val="003C1C2B"/>
  </w:style>
  <w:style w:type="paragraph" w:customStyle="1" w:styleId="13">
    <w:name w:val="Указатель1"/>
    <w:basedOn w:val="a"/>
    <w:rsid w:val="003C1C2B"/>
    <w:pPr>
      <w:suppressLineNumbers/>
    </w:pPr>
    <w:rPr>
      <w:rFonts w:cs="Tahoma"/>
    </w:rPr>
  </w:style>
  <w:style w:type="paragraph" w:customStyle="1" w:styleId="af1">
    <w:name w:val="Заголовок документа"/>
    <w:basedOn w:val="a"/>
    <w:rsid w:val="003C1C2B"/>
    <w:pPr>
      <w:jc w:val="center"/>
    </w:pPr>
    <w:rPr>
      <w:b/>
    </w:rPr>
  </w:style>
  <w:style w:type="paragraph" w:customStyle="1" w:styleId="af2">
    <w:name w:val="Абзац с отступом"/>
    <w:basedOn w:val="a"/>
    <w:rsid w:val="003C1C2B"/>
    <w:pPr>
      <w:ind w:firstLine="709"/>
      <w:jc w:val="both"/>
    </w:pPr>
    <w:rPr>
      <w:sz w:val="24"/>
    </w:rPr>
  </w:style>
  <w:style w:type="paragraph" w:styleId="af3">
    <w:name w:val="Body Text Indent"/>
    <w:basedOn w:val="a0"/>
    <w:rsid w:val="003C1C2B"/>
    <w:pPr>
      <w:ind w:left="283"/>
    </w:pPr>
  </w:style>
  <w:style w:type="paragraph" w:styleId="af4">
    <w:name w:val="Balloon Text"/>
    <w:basedOn w:val="a"/>
    <w:link w:val="af5"/>
    <w:uiPriority w:val="99"/>
    <w:semiHidden/>
    <w:unhideWhenUsed/>
    <w:rsid w:val="00005DB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05DBC"/>
    <w:rPr>
      <w:rFonts w:ascii="Tahoma" w:eastAsia="Lucida Sans Unicode" w:hAnsi="Tahoma" w:cs="Tahoma"/>
      <w:kern w:val="1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73C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3">
    <w:name w:val="Body Text Indent 3"/>
    <w:basedOn w:val="a"/>
    <w:link w:val="30"/>
    <w:uiPriority w:val="99"/>
    <w:rsid w:val="00B9170C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B9170C"/>
    <w:rPr>
      <w:sz w:val="16"/>
      <w:szCs w:val="16"/>
    </w:rPr>
  </w:style>
  <w:style w:type="paragraph" w:styleId="af7">
    <w:name w:val="List Paragraph"/>
    <w:basedOn w:val="a"/>
    <w:uiPriority w:val="34"/>
    <w:qFormat/>
    <w:rsid w:val="00B9170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ConsPlusTitle">
    <w:name w:val="ConsPlusTitle"/>
    <w:rsid w:val="001A6C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8">
    <w:name w:val="Table Grid"/>
    <w:basedOn w:val="a2"/>
    <w:uiPriority w:val="59"/>
    <w:rsid w:val="0041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FC16-CC37-4181-AA6F-C958CBCD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Алексей Н. Сорокин</dc:creator>
  <cp:lastModifiedBy>Ружников Алексей Николаевич</cp:lastModifiedBy>
  <cp:revision>6</cp:revision>
  <cp:lastPrinted>2020-03-09T09:47:00Z</cp:lastPrinted>
  <dcterms:created xsi:type="dcterms:W3CDTF">2020-03-09T09:48:00Z</dcterms:created>
  <dcterms:modified xsi:type="dcterms:W3CDTF">2026-01-22T12:43:00Z</dcterms:modified>
</cp:coreProperties>
</file>