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1D" w:rsidRPr="0012151D" w:rsidRDefault="0012151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ПРИЛОЖЕНИЕ</w:t>
      </w:r>
    </w:p>
    <w:p w:rsidR="0012151D" w:rsidRPr="0012151D" w:rsidRDefault="0012151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2151D" w:rsidRPr="0012151D" w:rsidRDefault="0012151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Приморского муниципального округа</w:t>
      </w:r>
    </w:p>
    <w:p w:rsidR="0012151D" w:rsidRPr="0012151D" w:rsidRDefault="0012151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12151D" w:rsidRDefault="000906CE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E32CB">
        <w:rPr>
          <w:rFonts w:ascii="Times New Roman" w:hAnsi="Times New Roman" w:cs="Times New Roman"/>
          <w:sz w:val="24"/>
          <w:szCs w:val="24"/>
        </w:rPr>
        <w:t>7</w:t>
      </w:r>
      <w:r w:rsidR="0012151D">
        <w:rPr>
          <w:rFonts w:ascii="Times New Roman" w:hAnsi="Times New Roman" w:cs="Times New Roman"/>
          <w:sz w:val="24"/>
          <w:szCs w:val="24"/>
        </w:rPr>
        <w:t xml:space="preserve"> </w:t>
      </w:r>
      <w:r w:rsidR="00B0608D">
        <w:rPr>
          <w:rFonts w:ascii="Times New Roman" w:hAnsi="Times New Roman" w:cs="Times New Roman"/>
          <w:sz w:val="24"/>
          <w:szCs w:val="24"/>
        </w:rPr>
        <w:t>февраля 2025</w:t>
      </w:r>
      <w:r w:rsidR="0012151D">
        <w:rPr>
          <w:rFonts w:ascii="Times New Roman" w:hAnsi="Times New Roman" w:cs="Times New Roman"/>
          <w:sz w:val="24"/>
          <w:szCs w:val="24"/>
        </w:rPr>
        <w:t xml:space="preserve"> г.</w:t>
      </w:r>
      <w:r w:rsidR="0012151D" w:rsidRPr="0012151D">
        <w:rPr>
          <w:rFonts w:ascii="Times New Roman" w:hAnsi="Times New Roman" w:cs="Times New Roman"/>
          <w:sz w:val="24"/>
          <w:szCs w:val="24"/>
        </w:rPr>
        <w:t xml:space="preserve"> № </w:t>
      </w:r>
      <w:r w:rsidR="00FE32CB">
        <w:rPr>
          <w:rFonts w:ascii="Times New Roman" w:hAnsi="Times New Roman" w:cs="Times New Roman"/>
          <w:sz w:val="24"/>
          <w:szCs w:val="24"/>
        </w:rPr>
        <w:t>359</w:t>
      </w:r>
    </w:p>
    <w:p w:rsidR="00B0608D" w:rsidRDefault="00B0608D" w:rsidP="00FD0552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</w:p>
    <w:p w:rsidR="00B0608D" w:rsidRPr="0012151D" w:rsidRDefault="00B0608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</w:t>
      </w:r>
      <w:r>
        <w:rPr>
          <w:rFonts w:ascii="Times New Roman" w:hAnsi="Times New Roman" w:cs="Times New Roman"/>
          <w:sz w:val="24"/>
          <w:szCs w:val="24"/>
        </w:rPr>
        <w:br/>
        <w:t xml:space="preserve">к постановлению </w:t>
      </w:r>
      <w:r w:rsidRPr="0012151D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B0608D" w:rsidRPr="0012151D" w:rsidRDefault="00B0608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Приморского муниципального округа</w:t>
      </w:r>
    </w:p>
    <w:p w:rsidR="00B0608D" w:rsidRDefault="00B0608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 w:rsidRPr="0012151D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B0608D" w:rsidRPr="00FD0552" w:rsidRDefault="00B0608D" w:rsidP="00B0608D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 декабря 2024 г. № 3644</w:t>
      </w:r>
      <w:r>
        <w:rPr>
          <w:rFonts w:ascii="Times New Roman" w:hAnsi="Times New Roman" w:cs="Times New Roman"/>
          <w:sz w:val="24"/>
          <w:szCs w:val="24"/>
        </w:rPr>
        <w:br/>
        <w:t>(в</w:t>
      </w:r>
      <w:r w:rsidR="00FE32CB">
        <w:rPr>
          <w:rFonts w:ascii="Times New Roman" w:hAnsi="Times New Roman" w:cs="Times New Roman"/>
          <w:sz w:val="24"/>
          <w:szCs w:val="24"/>
        </w:rPr>
        <w:t xml:space="preserve"> редакции постановления от 07.02.2025 г. № 359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</w:t>
      </w:r>
    </w:p>
    <w:p w:rsidR="0012151D" w:rsidRDefault="0012151D" w:rsidP="0012151D">
      <w:pPr>
        <w:spacing w:after="0" w:line="240" w:lineRule="auto"/>
        <w:jc w:val="right"/>
        <w:rPr>
          <w:sz w:val="24"/>
          <w:szCs w:val="24"/>
        </w:rPr>
      </w:pPr>
    </w:p>
    <w:p w:rsidR="00B0608D" w:rsidRPr="0012151D" w:rsidRDefault="00B0608D" w:rsidP="0012151D">
      <w:pPr>
        <w:spacing w:after="0" w:line="240" w:lineRule="auto"/>
        <w:jc w:val="right"/>
        <w:rPr>
          <w:sz w:val="24"/>
          <w:szCs w:val="24"/>
        </w:rPr>
      </w:pPr>
    </w:p>
    <w:p w:rsidR="0012151D" w:rsidRPr="0012151D" w:rsidRDefault="0012151D" w:rsidP="0012151D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12151D">
        <w:rPr>
          <w:rFonts w:ascii="Times New Roman" w:hAnsi="Times New Roman" w:cs="Times New Roman"/>
          <w:b/>
          <w:spacing w:val="60"/>
          <w:sz w:val="24"/>
          <w:szCs w:val="24"/>
        </w:rPr>
        <w:t xml:space="preserve">ПЕРЕЧЕНЬ </w:t>
      </w:r>
    </w:p>
    <w:p w:rsidR="0012151D" w:rsidRPr="0012151D" w:rsidRDefault="0012151D" w:rsidP="00121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1D">
        <w:rPr>
          <w:rFonts w:ascii="Times New Roman" w:hAnsi="Times New Roman" w:cs="Times New Roman"/>
          <w:b/>
          <w:sz w:val="24"/>
          <w:szCs w:val="24"/>
        </w:rPr>
        <w:t xml:space="preserve">объектов муниципальной собственности Приморского муниципального округа Архангельской области </w:t>
      </w:r>
    </w:p>
    <w:p w:rsidR="0012151D" w:rsidRPr="0012151D" w:rsidRDefault="0012151D" w:rsidP="001215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51D">
        <w:rPr>
          <w:rFonts w:ascii="Times New Roman" w:hAnsi="Times New Roman" w:cs="Times New Roman"/>
          <w:b/>
          <w:sz w:val="24"/>
          <w:szCs w:val="24"/>
        </w:rPr>
        <w:t>для осуществления бюджетных инвестиций</w:t>
      </w:r>
    </w:p>
    <w:p w:rsidR="0012151D" w:rsidRDefault="0012151D" w:rsidP="001215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90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2"/>
        <w:gridCol w:w="2274"/>
        <w:gridCol w:w="1559"/>
        <w:gridCol w:w="1276"/>
        <w:gridCol w:w="992"/>
        <w:gridCol w:w="1134"/>
        <w:gridCol w:w="1559"/>
        <w:gridCol w:w="1985"/>
        <w:gridCol w:w="2269"/>
        <w:gridCol w:w="1299"/>
        <w:gridCol w:w="1000"/>
      </w:tblGrid>
      <w:tr w:rsidR="0012151D" w:rsidRPr="0012151D" w:rsidTr="0012151D">
        <w:trPr>
          <w:trHeight w:val="66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объекта капитального строительства (объекта недвижимого имущества) и направление инвестирования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главного распорядителя средств местного бюджета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Наименование заказчика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Мощность объекта недвижимого 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Срок ввода в эксплуатацию (приобретения) объекта капитального строительства (объекта недвижимого имущества)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Сметная стоимость приобретения объекта недвижимого имущества,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45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Распределение общего (предельного) объема предоставляемых бюджетных инвестиций по годам реализации инвестиционного проекта и источникам финансового обеспечения (в ценах соответствующих лет реализации инвестиционного проекта), рублей</w:t>
            </w:r>
          </w:p>
        </w:tc>
      </w:tr>
      <w:tr w:rsidR="0012151D" w:rsidRPr="0012151D" w:rsidTr="0012151D">
        <w:trPr>
          <w:trHeight w:val="4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Общий (предельный) объем инвестиций, предоставляемых на реализацию инвестиционного проекта, рублей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5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2151D" w:rsidRPr="0012151D" w:rsidTr="0012151D">
        <w:trPr>
          <w:trHeight w:val="39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</w:p>
        </w:tc>
      </w:tr>
      <w:tr w:rsidR="0012151D" w:rsidRPr="0012151D" w:rsidTr="0012151D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151D" w:rsidRPr="0012151D" w:rsidRDefault="0012151D" w:rsidP="00121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FC3C73" w:rsidRPr="0012151D" w:rsidTr="00B151D3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C73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C73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</w:t>
            </w:r>
            <w:r w:rsidR="00BC2E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жилого помещения, расположенного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адресу: Архангельская область, Приморский муниципальный округ, поселок Боброво, улица Дружная, дом 15, квартира 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C73" w:rsidRPr="0012151D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C73" w:rsidRPr="0012151D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C73" w:rsidRPr="0012151D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менее 26,0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C73" w:rsidRPr="0012151D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C73" w:rsidRDefault="00C31FF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519 000,00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C73" w:rsidRPr="0012151D" w:rsidRDefault="00FC3C73" w:rsidP="00FC3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C73" w:rsidRPr="0012151D" w:rsidRDefault="00C31FF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519</w:t>
            </w:r>
            <w:r w:rsidR="00FC3C7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C73" w:rsidRPr="0012151D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C73" w:rsidRPr="0012151D" w:rsidRDefault="00FC3C73" w:rsidP="00FC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410255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410255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A5BF4">
        <w:trPr>
          <w:trHeight w:val="466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519 000,00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B151D3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</w:t>
            </w:r>
            <w:r w:rsidR="00BC2E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жилого помещения, расположенного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по адресу: Архангельская область, Приморский муниципальный округ, поселок Боброво, улица Дружная, дом 15, квартира 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Комитет по управлению </w:t>
            </w: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Комитет по управлению </w:t>
            </w: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муниципальным имуществом и земельным отношениям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не менее 35,6</w:t>
            </w: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693 000,00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FE1C7F">
        <w:trPr>
          <w:trHeight w:val="32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FE1C7F">
        <w:trPr>
          <w:trHeight w:val="275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A5BF4">
        <w:trPr>
          <w:trHeight w:val="489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693 000,00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DC574E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Приобретение жилого помещения, </w:t>
            </w:r>
            <w:r w:rsidR="00BC2E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расположенного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 адресу: Архангельская область, Приморский муниципальный округ, поселок Боброво, улица Дружная, дом 15, квартира 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38,5</w:t>
            </w: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744 000,00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DC574E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DC574E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DC574E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744 000,00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3184A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</w:t>
            </w:r>
            <w:r w:rsidR="00BC2E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жилого помещения, расположенного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адресу: Архангельская область, Приморский муниципальный округ, поселок Боброво, улица Дружная, дом 15, квартира 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менее 36,8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B0608D" w:rsidP="00A075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Default="00B0608D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571 200,00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B0608D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142 800,00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D1748" w:rsidRPr="0012151D" w:rsidTr="00576F71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D1748" w:rsidRPr="0012151D" w:rsidTr="00576F71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D1748" w:rsidRPr="0012151D" w:rsidTr="00576F71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Default="00B0608D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571 200,00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B0608D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142 800,00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D1748" w:rsidRPr="0012151D" w:rsidTr="0093184A">
        <w:trPr>
          <w:trHeight w:val="4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BC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жилого помещения, расположенно</w:t>
            </w:r>
            <w:r w:rsidR="00BC2E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адресу: Архангельская область, Приморский муниципальный округ, поселок Боброво, улица Дружная, дом 15, квартира 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38,3</w:t>
            </w: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741 000,00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741 000,00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3184A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3184A">
        <w:trPr>
          <w:trHeight w:val="420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A5BF4">
        <w:trPr>
          <w:trHeight w:val="39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741 000,00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D1748" w:rsidRPr="0012151D" w:rsidTr="003C0199">
        <w:trPr>
          <w:trHeight w:val="391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</w:t>
            </w:r>
            <w:r w:rsidR="00BC2E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жилого помещения, расположенного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адресу: Архангельская область, Приморский муниципальный округ, поселок Боброво, улица Дружная, дом 15, квартира 13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 менее 37,0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718 000,00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718 000,00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D1748" w:rsidRPr="0012151D" w:rsidTr="003C0199">
        <w:trPr>
          <w:trHeight w:val="39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D1748" w:rsidRPr="0012151D" w:rsidTr="003C0199">
        <w:trPr>
          <w:trHeight w:val="391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D1748" w:rsidRPr="0012151D" w:rsidTr="009A5BF4">
        <w:trPr>
          <w:trHeight w:val="391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718 000,00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D1748" w:rsidRPr="0012151D" w:rsidTr="009A5BF4">
        <w:trPr>
          <w:trHeight w:val="41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748" w:rsidRPr="0012151D" w:rsidRDefault="002D1748" w:rsidP="00BC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жилого помещения, расположенно</w:t>
            </w:r>
            <w:r w:rsidR="00BC2E0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адресу: Архангельская область, Приморский муниципальный округ, поселок Боброво, улица Дружная, дом 15, квартира 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Комитет по управлению муниципальным имуществом и земельным отношениям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менее 35,6</w:t>
            </w: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кв.м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693 000,00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693  000,00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B0608D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A5BF4">
        <w:trPr>
          <w:trHeight w:val="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A5BF4">
        <w:trPr>
          <w:trHeight w:val="30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FE1C7F">
        <w:trPr>
          <w:trHeight w:val="7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693 000,00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D1748" w:rsidRPr="0012151D" w:rsidTr="0012151D">
        <w:trPr>
          <w:trHeight w:val="420"/>
        </w:trPr>
        <w:tc>
          <w:tcPr>
            <w:tcW w:w="779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Всего, в том числе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B0608D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4 679 200,00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B0608D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142 800,00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A5BF4">
        <w:trPr>
          <w:trHeight w:val="349"/>
        </w:trPr>
        <w:tc>
          <w:tcPr>
            <w:tcW w:w="779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FE1C7F">
        <w:trPr>
          <w:trHeight w:val="282"/>
        </w:trPr>
        <w:tc>
          <w:tcPr>
            <w:tcW w:w="779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Областной бюджет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16"/>
                <w:szCs w:val="16"/>
                <w:lang w:eastAsia="ru-RU"/>
              </w:rPr>
              <w:t>0,0</w:t>
            </w:r>
          </w:p>
        </w:tc>
      </w:tr>
      <w:tr w:rsidR="002D1748" w:rsidRPr="0012151D" w:rsidTr="009A5BF4">
        <w:trPr>
          <w:trHeight w:val="304"/>
        </w:trPr>
        <w:tc>
          <w:tcPr>
            <w:tcW w:w="779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B0608D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ru-RU"/>
              </w:rPr>
              <w:t>4 679 200,00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B0608D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B0608D">
              <w:rPr>
                <w:rFonts w:ascii="Arial Narrow" w:eastAsia="Times New Roman" w:hAnsi="Arial Narrow" w:cs="Calibri"/>
                <w:b/>
                <w:bCs/>
                <w:color w:val="000000"/>
                <w:sz w:val="16"/>
                <w:szCs w:val="16"/>
                <w:lang w:eastAsia="ru-RU"/>
              </w:rPr>
              <w:t>142 800,00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748" w:rsidRPr="0012151D" w:rsidRDefault="002D1748" w:rsidP="002D174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 w:rsidRPr="0012151D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12151D" w:rsidRPr="0012151D" w:rsidRDefault="0012151D" w:rsidP="00B0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2151D" w:rsidRPr="0012151D" w:rsidSect="0012151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B4"/>
    <w:rsid w:val="000906CE"/>
    <w:rsid w:val="0012151D"/>
    <w:rsid w:val="002D1748"/>
    <w:rsid w:val="00365985"/>
    <w:rsid w:val="003C219A"/>
    <w:rsid w:val="004502B4"/>
    <w:rsid w:val="004E1A4D"/>
    <w:rsid w:val="008D7C10"/>
    <w:rsid w:val="009A5BF4"/>
    <w:rsid w:val="00A075A9"/>
    <w:rsid w:val="00B0608D"/>
    <w:rsid w:val="00BC2E0A"/>
    <w:rsid w:val="00C31FF3"/>
    <w:rsid w:val="00FB5AEA"/>
    <w:rsid w:val="00FC3C73"/>
    <w:rsid w:val="00FD0552"/>
    <w:rsid w:val="00FE1C7F"/>
    <w:rsid w:val="00FE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3F551-D854-455F-918A-6434AB791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1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4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Мотина Анна Александровна</dc:creator>
  <cp:keywords/>
  <dc:description/>
  <cp:lastModifiedBy>Мотина Анна Александровна</cp:lastModifiedBy>
  <cp:revision>12</cp:revision>
  <cp:lastPrinted>2025-02-11T08:47:00Z</cp:lastPrinted>
  <dcterms:created xsi:type="dcterms:W3CDTF">2024-11-14T13:09:00Z</dcterms:created>
  <dcterms:modified xsi:type="dcterms:W3CDTF">2025-02-11T08:48:00Z</dcterms:modified>
</cp:coreProperties>
</file>